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17334" w14:textId="1D6B8643" w:rsidR="00A401E1" w:rsidRPr="00D35B79" w:rsidRDefault="00A401E1" w:rsidP="006818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5B79">
        <w:rPr>
          <w:rFonts w:ascii="Times New Roman" w:hAnsi="Times New Roman" w:cs="Times New Roman"/>
          <w:b/>
          <w:bCs/>
          <w:sz w:val="24"/>
          <w:szCs w:val="24"/>
        </w:rPr>
        <w:t>UMOWA</w:t>
      </w:r>
      <w:r w:rsidR="002C5D36" w:rsidRPr="00D35B79">
        <w:rPr>
          <w:rFonts w:ascii="Times New Roman" w:hAnsi="Times New Roman" w:cs="Times New Roman"/>
          <w:b/>
          <w:bCs/>
          <w:sz w:val="24"/>
          <w:szCs w:val="24"/>
        </w:rPr>
        <w:t xml:space="preserve"> NR</w:t>
      </w:r>
      <w:r w:rsidR="000648EE" w:rsidRPr="00D35B79">
        <w:rPr>
          <w:rFonts w:ascii="Times New Roman" w:hAnsi="Times New Roman" w:cs="Times New Roman"/>
          <w:b/>
          <w:bCs/>
          <w:sz w:val="24"/>
          <w:szCs w:val="24"/>
        </w:rPr>
        <w:t xml:space="preserve"> UM.          .202</w:t>
      </w:r>
      <w:r w:rsidR="00FB3349" w:rsidRPr="00D35B79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214D7B8B" w14:textId="77777777" w:rsidR="00A401E1" w:rsidRPr="00D35B79" w:rsidRDefault="00A401E1" w:rsidP="006818F9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135D9D" w14:textId="6EB7E83E" w:rsidR="00144068" w:rsidRPr="00D35B79" w:rsidRDefault="00144068" w:rsidP="006818F9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5B79">
        <w:rPr>
          <w:rFonts w:ascii="Times New Roman" w:hAnsi="Times New Roman" w:cs="Times New Roman"/>
          <w:b/>
          <w:bCs/>
          <w:sz w:val="24"/>
          <w:szCs w:val="24"/>
        </w:rPr>
        <w:t xml:space="preserve">zawarta w Łubiance w dniu </w:t>
      </w:r>
      <w:r w:rsidR="00130A14" w:rsidRPr="00D35B79">
        <w:rPr>
          <w:rFonts w:ascii="Times New Roman" w:hAnsi="Times New Roman" w:cs="Times New Roman"/>
          <w:b/>
          <w:bCs/>
          <w:sz w:val="24"/>
          <w:szCs w:val="24"/>
        </w:rPr>
        <w:t>…………………..</w:t>
      </w:r>
      <w:r w:rsidRPr="00D35B79">
        <w:rPr>
          <w:rFonts w:ascii="Times New Roman" w:hAnsi="Times New Roman" w:cs="Times New Roman"/>
          <w:b/>
          <w:bCs/>
          <w:sz w:val="24"/>
          <w:szCs w:val="24"/>
        </w:rPr>
        <w:t xml:space="preserve"> r. pomiędzy:</w:t>
      </w:r>
    </w:p>
    <w:p w14:paraId="56507086" w14:textId="77777777" w:rsidR="00130A14" w:rsidRPr="00D35B79" w:rsidRDefault="00144068" w:rsidP="006818F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b/>
          <w:bCs/>
          <w:sz w:val="24"/>
          <w:szCs w:val="24"/>
        </w:rPr>
        <w:t>Gminą Łubianka</w:t>
      </w:r>
      <w:r w:rsidRPr="00D35B79">
        <w:rPr>
          <w:rFonts w:ascii="Times New Roman" w:hAnsi="Times New Roman" w:cs="Times New Roman"/>
          <w:sz w:val="24"/>
          <w:szCs w:val="24"/>
        </w:rPr>
        <w:t>, 87-152 Łubianka, ul. Aleja Jana Pawła II 8, powiat toruński,</w:t>
      </w:r>
    </w:p>
    <w:p w14:paraId="49FB496B" w14:textId="5061954E" w:rsidR="00144068" w:rsidRPr="00D35B79" w:rsidRDefault="00144068" w:rsidP="006818F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>woj.</w:t>
      </w:r>
      <w:r w:rsidR="00130A14" w:rsidRPr="00D35B79">
        <w:rPr>
          <w:rFonts w:ascii="Times New Roman" w:hAnsi="Times New Roman" w:cs="Times New Roman"/>
          <w:sz w:val="24"/>
          <w:szCs w:val="24"/>
        </w:rPr>
        <w:t xml:space="preserve"> </w:t>
      </w:r>
      <w:r w:rsidRPr="00D35B79">
        <w:rPr>
          <w:rFonts w:ascii="Times New Roman" w:hAnsi="Times New Roman" w:cs="Times New Roman"/>
          <w:sz w:val="24"/>
          <w:szCs w:val="24"/>
        </w:rPr>
        <w:t xml:space="preserve">kujawsko-pomorskie, </w:t>
      </w:r>
      <w:r w:rsidRPr="00D35B79">
        <w:rPr>
          <w:rFonts w:ascii="Times New Roman" w:hAnsi="Times New Roman" w:cs="Times New Roman"/>
          <w:sz w:val="24"/>
          <w:szCs w:val="24"/>
        </w:rPr>
        <w:br/>
        <w:t xml:space="preserve">REGON: 871118721, NIP: </w:t>
      </w:r>
      <w:r w:rsidRPr="00D35B79">
        <w:rPr>
          <w:rFonts w:ascii="Times New Roman" w:hAnsi="Times New Roman" w:cs="Times New Roman"/>
          <w:sz w:val="24"/>
          <w:szCs w:val="24"/>
          <w:lang w:val="en-US"/>
        </w:rPr>
        <w:t>8792630582</w:t>
      </w:r>
      <w:r w:rsidRPr="00D35B79">
        <w:rPr>
          <w:rFonts w:ascii="Times New Roman" w:hAnsi="Times New Roman" w:cs="Times New Roman"/>
          <w:sz w:val="24"/>
          <w:szCs w:val="24"/>
        </w:rPr>
        <w:t>,</w:t>
      </w:r>
    </w:p>
    <w:p w14:paraId="483C719A" w14:textId="39FE1EBE" w:rsidR="00144068" w:rsidRPr="00D35B79" w:rsidRDefault="00144068" w:rsidP="006818F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 xml:space="preserve">reprezentowaną przez: </w:t>
      </w:r>
      <w:r w:rsidR="00FB3349" w:rsidRPr="00D35B79">
        <w:rPr>
          <w:rFonts w:ascii="Times New Roman" w:hAnsi="Times New Roman" w:cs="Times New Roman"/>
          <w:sz w:val="24"/>
          <w:szCs w:val="24"/>
        </w:rPr>
        <w:t xml:space="preserve">Dagnę Całbecką </w:t>
      </w:r>
      <w:r w:rsidR="000648EE" w:rsidRPr="00D35B79">
        <w:rPr>
          <w:rFonts w:ascii="Times New Roman" w:hAnsi="Times New Roman" w:cs="Times New Roman"/>
          <w:sz w:val="24"/>
          <w:szCs w:val="24"/>
        </w:rPr>
        <w:t>– Wójta Gminy Łubianka</w:t>
      </w:r>
      <w:r w:rsidRPr="00D35B79">
        <w:rPr>
          <w:rFonts w:ascii="Times New Roman" w:hAnsi="Times New Roman" w:cs="Times New Roman"/>
          <w:sz w:val="24"/>
          <w:szCs w:val="24"/>
        </w:rPr>
        <w:t>,</w:t>
      </w:r>
    </w:p>
    <w:p w14:paraId="51DEF1B8" w14:textId="036FAAC1" w:rsidR="00144068" w:rsidRPr="00D35B79" w:rsidRDefault="00144068" w:rsidP="006818F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>przy kontrasygnacie:</w:t>
      </w:r>
      <w:r w:rsidR="00FB3349" w:rsidRPr="00D35B79">
        <w:rPr>
          <w:rFonts w:ascii="Times New Roman" w:hAnsi="Times New Roman" w:cs="Times New Roman"/>
          <w:sz w:val="24"/>
          <w:szCs w:val="24"/>
        </w:rPr>
        <w:t xml:space="preserve"> </w:t>
      </w:r>
      <w:r w:rsidR="000648EE" w:rsidRPr="00D35B79">
        <w:rPr>
          <w:rFonts w:ascii="Times New Roman" w:hAnsi="Times New Roman" w:cs="Times New Roman"/>
          <w:sz w:val="24"/>
          <w:szCs w:val="24"/>
        </w:rPr>
        <w:t>Magdaleny Syrockiej – Skarbnika Gminy Łubianka</w:t>
      </w:r>
      <w:r w:rsidRPr="00D35B79">
        <w:rPr>
          <w:rFonts w:ascii="Times New Roman" w:hAnsi="Times New Roman" w:cs="Times New Roman"/>
          <w:sz w:val="24"/>
          <w:szCs w:val="24"/>
        </w:rPr>
        <w:t>,</w:t>
      </w:r>
    </w:p>
    <w:p w14:paraId="70EBF256" w14:textId="77777777" w:rsidR="00144068" w:rsidRPr="00D35B79" w:rsidRDefault="00144068" w:rsidP="006818F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>zwaną dalej</w:t>
      </w:r>
      <w:r w:rsidRPr="00D35B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5B79">
        <w:rPr>
          <w:rFonts w:ascii="Times New Roman" w:hAnsi="Times New Roman" w:cs="Times New Roman"/>
          <w:sz w:val="24"/>
          <w:szCs w:val="24"/>
        </w:rPr>
        <w:t>„</w:t>
      </w:r>
      <w:r w:rsidRPr="00D35B79">
        <w:rPr>
          <w:rFonts w:ascii="Times New Roman" w:hAnsi="Times New Roman" w:cs="Times New Roman"/>
          <w:b/>
          <w:bCs/>
          <w:sz w:val="24"/>
          <w:szCs w:val="24"/>
        </w:rPr>
        <w:t>Zamawiającym</w:t>
      </w:r>
      <w:r w:rsidRPr="00D35B79">
        <w:rPr>
          <w:rFonts w:ascii="Times New Roman" w:hAnsi="Times New Roman" w:cs="Times New Roman"/>
          <w:sz w:val="24"/>
          <w:szCs w:val="24"/>
        </w:rPr>
        <w:t>”,</w:t>
      </w:r>
    </w:p>
    <w:p w14:paraId="56013A78" w14:textId="4E97FC58" w:rsidR="00626BC7" w:rsidRPr="00D35B79" w:rsidRDefault="00144068" w:rsidP="006818F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>a</w:t>
      </w:r>
      <w:r w:rsidR="00D35B79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D35B79"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14:paraId="2E3E1D69" w14:textId="547005ED" w:rsidR="00144068" w:rsidRPr="00D35B79" w:rsidRDefault="00144068" w:rsidP="006818F9">
      <w:pPr>
        <w:spacing w:after="0" w:line="276" w:lineRule="auto"/>
        <w:ind w:left="2835" w:hanging="2835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>reprezentowan</w:t>
      </w:r>
      <w:r w:rsidR="00FE16FC">
        <w:rPr>
          <w:rFonts w:ascii="Times New Roman" w:hAnsi="Times New Roman" w:cs="Times New Roman"/>
          <w:sz w:val="24"/>
          <w:szCs w:val="24"/>
        </w:rPr>
        <w:t>a</w:t>
      </w:r>
      <w:r w:rsidRPr="00D35B79">
        <w:rPr>
          <w:rFonts w:ascii="Times New Roman" w:hAnsi="Times New Roman" w:cs="Times New Roman"/>
          <w:sz w:val="24"/>
          <w:szCs w:val="24"/>
        </w:rPr>
        <w:t xml:space="preserve"> przez:</w:t>
      </w:r>
      <w:r w:rsidR="00D35B79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D35B79"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14:paraId="03CF50D6" w14:textId="77777777" w:rsidR="00496AA3" w:rsidRDefault="00144068" w:rsidP="006818F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>zwaną dalej</w:t>
      </w:r>
      <w:r w:rsidRPr="00D35B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5B79">
        <w:rPr>
          <w:rFonts w:ascii="Times New Roman" w:hAnsi="Times New Roman" w:cs="Times New Roman"/>
          <w:sz w:val="24"/>
          <w:szCs w:val="24"/>
        </w:rPr>
        <w:t>„</w:t>
      </w:r>
      <w:r w:rsidR="00626BC7" w:rsidRPr="00D35B79">
        <w:rPr>
          <w:rFonts w:ascii="Times New Roman" w:hAnsi="Times New Roman" w:cs="Times New Roman"/>
          <w:b/>
          <w:bCs/>
          <w:sz w:val="24"/>
          <w:szCs w:val="24"/>
        </w:rPr>
        <w:t>Inspektorem nadzoru</w:t>
      </w:r>
      <w:r w:rsidRPr="00D35B79">
        <w:rPr>
          <w:rFonts w:ascii="Times New Roman" w:hAnsi="Times New Roman" w:cs="Times New Roman"/>
          <w:sz w:val="24"/>
          <w:szCs w:val="24"/>
        </w:rPr>
        <w:t>”,</w:t>
      </w:r>
    </w:p>
    <w:p w14:paraId="2E39517D" w14:textId="7E46F91A" w:rsidR="00F92191" w:rsidRPr="00D35B79" w:rsidRDefault="00144068" w:rsidP="006818F9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>łącznie zwane dalej „</w:t>
      </w:r>
      <w:r w:rsidRPr="00D35B79">
        <w:rPr>
          <w:rFonts w:ascii="Times New Roman" w:hAnsi="Times New Roman" w:cs="Times New Roman"/>
          <w:b/>
          <w:bCs/>
          <w:sz w:val="24"/>
          <w:szCs w:val="24"/>
        </w:rPr>
        <w:t>Stronami</w:t>
      </w:r>
      <w:r w:rsidRPr="00D35B79">
        <w:rPr>
          <w:rFonts w:ascii="Times New Roman" w:hAnsi="Times New Roman" w:cs="Times New Roman"/>
          <w:sz w:val="24"/>
          <w:szCs w:val="24"/>
        </w:rPr>
        <w:t>”.</w:t>
      </w:r>
    </w:p>
    <w:p w14:paraId="422BDE19" w14:textId="6784525D" w:rsidR="00A401E1" w:rsidRPr="00D35B79" w:rsidRDefault="00A401E1" w:rsidP="006818F9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</w:t>
      </w:r>
    </w:p>
    <w:p w14:paraId="5A589559" w14:textId="546047B4" w:rsidR="00130A14" w:rsidRPr="00D35B79" w:rsidRDefault="00130A14" w:rsidP="006818F9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Przedmiot umowy</w:t>
      </w:r>
    </w:p>
    <w:p w14:paraId="496D95C6" w14:textId="4B7DFE5F" w:rsidR="006818F9" w:rsidRPr="001B735C" w:rsidRDefault="00313172" w:rsidP="001B735C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 xml:space="preserve">Przedmiotem umowy jest świadczenie usługi polegającej na pełnieniu funkcji inspektora nadzoru  dla zadania </w:t>
      </w:r>
      <w:r w:rsidR="00FB3349" w:rsidRPr="00D35B79">
        <w:rPr>
          <w:rFonts w:ascii="Times New Roman" w:hAnsi="Times New Roman" w:cs="Times New Roman"/>
          <w:b/>
          <w:bCs/>
          <w:sz w:val="24"/>
          <w:szCs w:val="24"/>
        </w:rPr>
        <w:t xml:space="preserve">„Rozbudowa stacji uzdatniania wody w miejscowości Przeczno, Warszewice oraz Zamek Bierzgłowski” </w:t>
      </w:r>
      <w:r w:rsidR="001B735C" w:rsidRPr="001B735C">
        <w:rPr>
          <w:rFonts w:ascii="Times New Roman" w:hAnsi="Times New Roman" w:cs="Times New Roman"/>
          <w:b/>
          <w:bCs/>
          <w:sz w:val="24"/>
          <w:szCs w:val="24"/>
        </w:rPr>
        <w:t>w specjalności instalacyjnej w zakresie sieci, instalacji i urządzeń elektrycznych i elektroenergetycznych bez ograniczeń.</w:t>
      </w:r>
    </w:p>
    <w:p w14:paraId="23CD2C17" w14:textId="33994E80" w:rsidR="00464F21" w:rsidRPr="00D35B79" w:rsidRDefault="001A3DE2" w:rsidP="00FE16FC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B79">
        <w:rPr>
          <w:rFonts w:ascii="Times New Roman" w:hAnsi="Times New Roman" w:cs="Times New Roman"/>
          <w:sz w:val="24"/>
          <w:szCs w:val="24"/>
        </w:rPr>
        <w:t>Inspektor nadzoru</w:t>
      </w:r>
      <w:r w:rsidR="004A3F0B" w:rsidRPr="00D35B79">
        <w:rPr>
          <w:rFonts w:ascii="Times New Roman" w:hAnsi="Times New Roman" w:cs="Times New Roman"/>
          <w:sz w:val="24"/>
          <w:szCs w:val="24"/>
        </w:rPr>
        <w:t xml:space="preserve"> </w:t>
      </w:r>
      <w:r w:rsidRPr="00D35B79">
        <w:rPr>
          <w:rFonts w:ascii="Times New Roman" w:hAnsi="Times New Roman" w:cs="Times New Roman"/>
          <w:sz w:val="24"/>
          <w:szCs w:val="24"/>
        </w:rPr>
        <w:t>zobowiązany jest do:</w:t>
      </w:r>
    </w:p>
    <w:p w14:paraId="07464228" w14:textId="77777777" w:rsid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D35B79">
        <w:rPr>
          <w:sz w:val="24"/>
          <w:szCs w:val="24"/>
        </w:rPr>
        <w:t>bieżącej kontroli realizacji robót  na terenie budowy w całym okresie realizacji robót</w:t>
      </w:r>
      <w:r w:rsidR="00FB3349" w:rsidRPr="00D35B79">
        <w:rPr>
          <w:sz w:val="24"/>
          <w:szCs w:val="24"/>
        </w:rPr>
        <w:t>.</w:t>
      </w:r>
    </w:p>
    <w:p w14:paraId="02657E02" w14:textId="2AB1877E" w:rsidR="00FE16FC" w:rsidRDefault="0067506C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p</w:t>
      </w:r>
      <w:r w:rsidR="00303A3B" w:rsidRPr="00FE16FC">
        <w:rPr>
          <w:sz w:val="24"/>
          <w:szCs w:val="24"/>
        </w:rPr>
        <w:t>rowadzeni</w:t>
      </w:r>
      <w:r w:rsidRPr="00FE16FC">
        <w:rPr>
          <w:sz w:val="24"/>
          <w:szCs w:val="24"/>
        </w:rPr>
        <w:t>a</w:t>
      </w:r>
      <w:r w:rsidR="00303A3B" w:rsidRPr="00FE16FC">
        <w:rPr>
          <w:sz w:val="24"/>
          <w:szCs w:val="24"/>
        </w:rPr>
        <w:t xml:space="preserve"> na bieżąco dokumentacji fotograficznej z realizacji robót i dostarczenie ich do </w:t>
      </w:r>
      <w:r w:rsidRPr="00FE16FC">
        <w:rPr>
          <w:sz w:val="24"/>
          <w:szCs w:val="24"/>
        </w:rPr>
        <w:t>Z</w:t>
      </w:r>
      <w:r w:rsidR="00303A3B" w:rsidRPr="00FE16FC">
        <w:rPr>
          <w:sz w:val="24"/>
          <w:szCs w:val="24"/>
        </w:rPr>
        <w:t>amawiającego</w:t>
      </w:r>
      <w:r w:rsidR="00FE16FC">
        <w:rPr>
          <w:sz w:val="24"/>
          <w:szCs w:val="24"/>
        </w:rPr>
        <w:t>.</w:t>
      </w:r>
    </w:p>
    <w:p w14:paraId="40DC9AAD" w14:textId="77777777" w:rsid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ochrony interesów Zamawiającego w zakresie spraw technicznych i ekonomicznych w ramach zgodności z dokumentacją projektową</w:t>
      </w:r>
      <w:r w:rsidR="00FE16FC">
        <w:rPr>
          <w:sz w:val="24"/>
          <w:szCs w:val="24"/>
        </w:rPr>
        <w:t>.</w:t>
      </w:r>
    </w:p>
    <w:p w14:paraId="6E213D9A" w14:textId="059FE023" w:rsid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przybyci</w:t>
      </w:r>
      <w:r w:rsidR="006818F9" w:rsidRPr="00FE16FC">
        <w:rPr>
          <w:sz w:val="24"/>
          <w:szCs w:val="24"/>
        </w:rPr>
        <w:t>a</w:t>
      </w:r>
      <w:r w:rsidRPr="00FE16FC">
        <w:rPr>
          <w:sz w:val="24"/>
          <w:szCs w:val="24"/>
        </w:rPr>
        <w:t xml:space="preserve"> na każde wezwanie Zamawiającego</w:t>
      </w:r>
      <w:r w:rsidR="006818F9" w:rsidRPr="00FE16FC">
        <w:rPr>
          <w:sz w:val="24"/>
          <w:szCs w:val="24"/>
        </w:rPr>
        <w:t xml:space="preserve"> na teren budowy</w:t>
      </w:r>
      <w:r w:rsidR="00FE16FC">
        <w:rPr>
          <w:sz w:val="24"/>
          <w:szCs w:val="24"/>
        </w:rPr>
        <w:t>.</w:t>
      </w:r>
    </w:p>
    <w:p w14:paraId="7076D8FE" w14:textId="77777777" w:rsid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udzielenia Zamawiającemu informacji o stanie zaawansowania robót oraz czuwanie nad terminowym  wykonywaniem robót</w:t>
      </w:r>
      <w:r w:rsidR="00FE16FC">
        <w:rPr>
          <w:sz w:val="24"/>
          <w:szCs w:val="24"/>
        </w:rPr>
        <w:t>.</w:t>
      </w:r>
    </w:p>
    <w:p w14:paraId="426B209D" w14:textId="77777777" w:rsid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potwierdzania w dzienniku budowy akceptacji zgodności z projektem technicznym materiałów i urządzeń przewidzianych do zainstalowania przez Wykonawcę</w:t>
      </w:r>
      <w:r w:rsidR="00FE16FC">
        <w:rPr>
          <w:sz w:val="24"/>
          <w:szCs w:val="24"/>
        </w:rPr>
        <w:t>.</w:t>
      </w:r>
    </w:p>
    <w:p w14:paraId="5E529D3B" w14:textId="77777777" w:rsid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odbi</w:t>
      </w:r>
      <w:r w:rsidR="002F6244" w:rsidRPr="00FE16FC">
        <w:rPr>
          <w:sz w:val="24"/>
          <w:szCs w:val="24"/>
        </w:rPr>
        <w:t>oru</w:t>
      </w:r>
      <w:r w:rsidRPr="00FE16FC">
        <w:rPr>
          <w:sz w:val="24"/>
          <w:szCs w:val="24"/>
        </w:rPr>
        <w:t xml:space="preserve"> i sprawdzani</w:t>
      </w:r>
      <w:r w:rsidR="002F6244" w:rsidRPr="00FE16FC">
        <w:rPr>
          <w:sz w:val="24"/>
          <w:szCs w:val="24"/>
        </w:rPr>
        <w:t>a</w:t>
      </w:r>
      <w:r w:rsidRPr="00FE16FC">
        <w:rPr>
          <w:sz w:val="24"/>
          <w:szCs w:val="24"/>
        </w:rPr>
        <w:t xml:space="preserve"> robót budowlanych ulegających zakryciu lub zanikających, uczestniczenie w próbach i odbiorach technicznych instalacji, urządzeń technicznych,</w:t>
      </w:r>
      <w:r w:rsidR="00DC12C1" w:rsidRPr="00FE16FC">
        <w:rPr>
          <w:sz w:val="24"/>
          <w:szCs w:val="24"/>
        </w:rPr>
        <w:t xml:space="preserve"> odbiorach częściowych, końcowych.</w:t>
      </w:r>
    </w:p>
    <w:p w14:paraId="5C1110CD" w14:textId="33582CE0" w:rsid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sprawdzani</w:t>
      </w:r>
      <w:r w:rsidR="002F6244" w:rsidRPr="00FE16FC">
        <w:rPr>
          <w:sz w:val="24"/>
          <w:szCs w:val="24"/>
        </w:rPr>
        <w:t>a</w:t>
      </w:r>
      <w:r w:rsidRPr="00FE16FC">
        <w:rPr>
          <w:sz w:val="24"/>
          <w:szCs w:val="24"/>
        </w:rPr>
        <w:t xml:space="preserve"> jakości i kompletności dokumentacji powykonawczej, atestów, świadectw jakości i wyników prób zastosowanych materiałów, wymaganych zaświadczeń właściwych organów, sprawdzani</w:t>
      </w:r>
      <w:r w:rsidR="00503A77" w:rsidRPr="00FE16FC">
        <w:rPr>
          <w:sz w:val="24"/>
          <w:szCs w:val="24"/>
        </w:rPr>
        <w:t>a</w:t>
      </w:r>
      <w:r w:rsidRPr="00FE16FC">
        <w:rPr>
          <w:sz w:val="24"/>
          <w:szCs w:val="24"/>
        </w:rPr>
        <w:t xml:space="preserve"> jej i zatwierdzeni</w:t>
      </w:r>
      <w:r w:rsidR="00503A77" w:rsidRPr="00FE16FC">
        <w:rPr>
          <w:sz w:val="24"/>
          <w:szCs w:val="24"/>
        </w:rPr>
        <w:t>a</w:t>
      </w:r>
      <w:r w:rsidR="00FE16FC">
        <w:rPr>
          <w:sz w:val="24"/>
          <w:szCs w:val="24"/>
        </w:rPr>
        <w:t>.</w:t>
      </w:r>
    </w:p>
    <w:p w14:paraId="0885665D" w14:textId="2DA558A9" w:rsid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informowani</w:t>
      </w:r>
      <w:r w:rsidR="002F6244" w:rsidRPr="00FE16FC">
        <w:rPr>
          <w:sz w:val="24"/>
          <w:szCs w:val="24"/>
        </w:rPr>
        <w:t>a</w:t>
      </w:r>
      <w:r w:rsidRPr="00FE16FC">
        <w:rPr>
          <w:sz w:val="24"/>
          <w:szCs w:val="24"/>
        </w:rPr>
        <w:t xml:space="preserve"> Zamawiającemu o każdym odstępstwie od dokumentacji</w:t>
      </w:r>
      <w:r w:rsidR="00FE16FC">
        <w:rPr>
          <w:sz w:val="24"/>
          <w:szCs w:val="24"/>
        </w:rPr>
        <w:t>.</w:t>
      </w:r>
    </w:p>
    <w:p w14:paraId="4AEA88A1" w14:textId="4F9B0115" w:rsidR="00FB3349" w:rsidRPr="00FE16FC" w:rsidRDefault="006C04E6" w:rsidP="00D371A8">
      <w:pPr>
        <w:pStyle w:val="NormalnyWeb"/>
        <w:numPr>
          <w:ilvl w:val="0"/>
          <w:numId w:val="38"/>
        </w:numPr>
        <w:shd w:val="clear" w:color="auto" w:fill="FFFFFF"/>
        <w:spacing w:before="0" w:after="0" w:line="276" w:lineRule="auto"/>
        <w:rPr>
          <w:sz w:val="24"/>
          <w:szCs w:val="24"/>
        </w:rPr>
      </w:pPr>
      <w:r w:rsidRPr="00FE16FC">
        <w:rPr>
          <w:sz w:val="24"/>
          <w:szCs w:val="24"/>
        </w:rPr>
        <w:t>stwierdzenia gotowości obiektu do odbioru.</w:t>
      </w:r>
    </w:p>
    <w:p w14:paraId="018B2F12" w14:textId="77777777" w:rsidR="006818F9" w:rsidRDefault="006818F9" w:rsidP="006818F9">
      <w:pPr>
        <w:pStyle w:val="NormalnyWeb"/>
        <w:shd w:val="clear" w:color="auto" w:fill="FFFFFF"/>
        <w:spacing w:before="0" w:after="0" w:line="276" w:lineRule="auto"/>
        <w:ind w:left="709"/>
        <w:rPr>
          <w:sz w:val="24"/>
          <w:szCs w:val="24"/>
        </w:rPr>
      </w:pPr>
    </w:p>
    <w:p w14:paraId="3D5FF3E6" w14:textId="77777777" w:rsidR="00D371A8" w:rsidRDefault="00D371A8" w:rsidP="006818F9">
      <w:pPr>
        <w:pStyle w:val="NormalnyWeb"/>
        <w:shd w:val="clear" w:color="auto" w:fill="FFFFFF"/>
        <w:spacing w:before="0" w:after="0" w:line="276" w:lineRule="auto"/>
        <w:ind w:left="709"/>
        <w:rPr>
          <w:sz w:val="24"/>
          <w:szCs w:val="24"/>
        </w:rPr>
      </w:pPr>
    </w:p>
    <w:p w14:paraId="52DBC5B6" w14:textId="77777777" w:rsidR="00D371A8" w:rsidRDefault="00D371A8" w:rsidP="006818F9">
      <w:pPr>
        <w:pStyle w:val="NormalnyWeb"/>
        <w:shd w:val="clear" w:color="auto" w:fill="FFFFFF"/>
        <w:spacing w:before="0" w:after="0" w:line="276" w:lineRule="auto"/>
        <w:ind w:left="709"/>
        <w:rPr>
          <w:sz w:val="24"/>
          <w:szCs w:val="24"/>
        </w:rPr>
      </w:pPr>
    </w:p>
    <w:p w14:paraId="19EF8AE5" w14:textId="77777777" w:rsidR="00D371A8" w:rsidRPr="00D35B79" w:rsidRDefault="00D371A8" w:rsidP="006818F9">
      <w:pPr>
        <w:pStyle w:val="NormalnyWeb"/>
        <w:shd w:val="clear" w:color="auto" w:fill="FFFFFF"/>
        <w:spacing w:before="0" w:after="0" w:line="276" w:lineRule="auto"/>
        <w:ind w:left="709"/>
        <w:rPr>
          <w:sz w:val="24"/>
          <w:szCs w:val="24"/>
        </w:rPr>
      </w:pPr>
    </w:p>
    <w:p w14:paraId="5DFCF56E" w14:textId="2CE2ACC6" w:rsidR="00A401E1" w:rsidRPr="00D35B79" w:rsidRDefault="00A401E1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 xml:space="preserve">§ </w:t>
      </w:r>
      <w:r w:rsidR="0087586B"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</w:p>
    <w:p w14:paraId="0F0AF6E8" w14:textId="302E337E" w:rsidR="00717699" w:rsidRPr="00D35B79" w:rsidRDefault="00717699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Termin wykonania zamówienia</w:t>
      </w:r>
    </w:p>
    <w:p w14:paraId="69334C70" w14:textId="6A96274B" w:rsidR="000D6A04" w:rsidRPr="00D35B79" w:rsidRDefault="00A401E1" w:rsidP="006818F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zobowiązuje się do wykonania przedmiotu umowy w</w:t>
      </w:r>
      <w:r w:rsidR="002C5D36"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terminie do </w:t>
      </w:r>
      <w:r w:rsidR="00FB3349"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dnia 29.05.2026 </w:t>
      </w:r>
      <w:r w:rsidR="000D6A04"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</w:p>
    <w:p w14:paraId="0754ED1A" w14:textId="1B057BE7" w:rsidR="00A401E1" w:rsidRPr="00D35B79" w:rsidRDefault="00A401E1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§ </w:t>
      </w:r>
      <w:r w:rsidR="0087586B"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</w:p>
    <w:p w14:paraId="3C6F1CB8" w14:textId="35035376" w:rsidR="00871A6D" w:rsidRPr="00D35B79" w:rsidRDefault="00871A6D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Wynagrodzenie</w:t>
      </w:r>
    </w:p>
    <w:p w14:paraId="7F70432F" w14:textId="77777777" w:rsidR="00D371A8" w:rsidRDefault="00C317FE" w:rsidP="00D371A8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zapłaci Wykonawcy wynagrodzenie ryczałtowe w łącznej wysokości </w:t>
      </w:r>
      <w:r w:rsidRPr="00FE16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netto </w:t>
      </w:r>
      <w:r w:rsidR="004826E6" w:rsidRPr="00FE16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5B3F1B" w:rsidRPr="00FE16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……………</w:t>
      </w:r>
      <w:r w:rsidRPr="00FE16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zł</w:t>
      </w:r>
      <w:r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(słowni</w:t>
      </w:r>
      <w:r w:rsidR="005B3F1B"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>e:………</w:t>
      </w:r>
      <w:r w:rsidR="00DC12C1"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B3F1B"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…………………….</w:t>
      </w:r>
      <w:r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). Do wynagrodzenia zostanie doliczony podatek VAT, w wysokości obowiązującej w dniu wystawienia faktury.  Na dzień zawarcia umowy stawka podatku VAT za realizację przedmiotu zamówienia wynosi </w:t>
      </w:r>
      <w:r w:rsidR="007760F0"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%, wartość podatku VAT</w:t>
      </w:r>
      <w:r w:rsidR="00661890"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</w:t>
      </w:r>
      <w:r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B3F1B"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</w:t>
      </w:r>
      <w:r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zł, wynagrodzenie ryczałtowe w łącznej wysokości </w:t>
      </w:r>
      <w:r w:rsidRPr="00FE16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brutto</w:t>
      </w:r>
      <w:r w:rsidR="005B3F1B" w:rsidRPr="00FE16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……………………</w:t>
      </w:r>
      <w:r w:rsidRPr="00FE16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zł</w:t>
      </w:r>
      <w:r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(słownie:</w:t>
      </w:r>
      <w:r w:rsidR="005B3F1B"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</w:t>
      </w:r>
      <w:r w:rsidRPr="00FE16FC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4A7C51BE" w14:textId="77777777" w:rsidR="00D371A8" w:rsidRDefault="00871A6D" w:rsidP="00D371A8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Wynagrodzenie, o którym mowa w ust. 1 obejmuje wszystkie koszty </w:t>
      </w:r>
      <w:r w:rsidR="00D72200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ponoszone przez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72200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Inspektora nadzoru 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związ</w:t>
      </w:r>
      <w:r w:rsidR="00D72200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ane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realizacją przedmiotu umowy</w:t>
      </w:r>
      <w:r w:rsidR="008A6AD4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1989B73" w14:textId="77777777" w:rsidR="00D371A8" w:rsidRDefault="00871A6D" w:rsidP="00D371A8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Niedoszacowanie, pominięcie oraz brak rozpoznania zakresu przedmiotu umowy nie może być podstawą do żądania zmiany wynagrodzenia określonego w ust. 1. </w:t>
      </w:r>
    </w:p>
    <w:p w14:paraId="45CB112A" w14:textId="77777777" w:rsidR="00D371A8" w:rsidRDefault="00871A6D" w:rsidP="00D371A8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Płatność wynagrodzenia dla Wykonawcy dokonana będzie na podstawie</w:t>
      </w:r>
      <w:r w:rsidR="00A23439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prawidłowo wystawi</w:t>
      </w:r>
      <w:r w:rsidR="00B06DBE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onych</w:t>
      </w:r>
      <w:r w:rsidR="00A23439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złożo</w:t>
      </w:r>
      <w:r w:rsidR="00B06DBE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nych</w:t>
      </w:r>
      <w:r w:rsidR="00A23439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Wykonawcę</w:t>
      </w:r>
      <w:r w:rsidR="00B06DBE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dwóch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faktur</w:t>
      </w:r>
      <w:r w:rsidR="00B06DBE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częścio</w:t>
      </w:r>
      <w:r w:rsidR="004213FA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wych oraz faktury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końcowej wystawionej po</w:t>
      </w:r>
      <w:r w:rsidR="00A23439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wykonaniu całości zadania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terminie </w:t>
      </w:r>
      <w:r w:rsidR="00FE16FC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21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dni.</w:t>
      </w:r>
    </w:p>
    <w:p w14:paraId="0C51A6E1" w14:textId="77777777" w:rsidR="00D371A8" w:rsidRDefault="00431F44" w:rsidP="00D371A8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Faktury częściowe Wykonawca przedstawia po wykonaniu usługi nadzoru inwestorskiego za dany okres w kwotach proporcjonalnych do zaawansowania robót budowlanych, do</w:t>
      </w:r>
      <w:r w:rsidR="002E4F1D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łącznej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wysokości </w:t>
      </w:r>
      <w:r w:rsidR="00D35B79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0% wynagrodzenia brutto, określonego w ust. 1.</w:t>
      </w:r>
    </w:p>
    <w:p w14:paraId="36EF5920" w14:textId="1E3819AA" w:rsidR="00FE16FC" w:rsidRPr="00D371A8" w:rsidRDefault="00431F44" w:rsidP="00D371A8">
      <w:pPr>
        <w:pStyle w:val="Akapitzlist"/>
        <w:numPr>
          <w:ilvl w:val="0"/>
          <w:numId w:val="4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Podstawą wystawienia faktur częściowych będzie podpisany przez obie Strony protokół potwierdzający wykonanie przez Wykonawcę usługi nadzoru inwestorskiego za dany okres, w tym określający procent zaawansowania prac objętych nadzorem (analogiczny z zaawansowaniem robót</w:t>
      </w:r>
      <w:r w:rsidR="00654A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budowlanych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0C55EE98" w14:textId="364DF59A" w:rsidR="00953587" w:rsidRPr="00D35B79" w:rsidRDefault="00953587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5</w:t>
      </w:r>
    </w:p>
    <w:p w14:paraId="7FB77CC1" w14:textId="1CCD6F01" w:rsidR="00953587" w:rsidRPr="00D35B79" w:rsidRDefault="00953587" w:rsidP="006818F9">
      <w:pPr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Kary umowne</w:t>
      </w:r>
    </w:p>
    <w:p w14:paraId="10282EDE" w14:textId="77777777" w:rsidR="001E0064" w:rsidRPr="00D35B79" w:rsidRDefault="001E0064" w:rsidP="006818F9">
      <w:pPr>
        <w:spacing w:after="0" w:line="276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CA23C06" w14:textId="77777777" w:rsidR="00D371A8" w:rsidRDefault="00953587" w:rsidP="00D371A8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zapłaci Zamawiającemu kary umowne:</w:t>
      </w:r>
    </w:p>
    <w:p w14:paraId="56C01E1D" w14:textId="77777777" w:rsidR="00D371A8" w:rsidRDefault="00121293" w:rsidP="00D371A8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za nieobecność przy odbiorach przedmiotu umowy na każdym etapie w wysokości</w:t>
      </w:r>
      <w:r w:rsidR="00FE16FC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500,00 zł za każdy przypadek.</w:t>
      </w:r>
    </w:p>
    <w:p w14:paraId="463305AE" w14:textId="77777777" w:rsidR="00D371A8" w:rsidRDefault="00121293" w:rsidP="00D371A8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za odstąpienie od umowy z przyczyn zależnych od Inspektora nadzoru – 25% wynagrodzenia brutto określonego w  § 3 ust. 1.</w:t>
      </w:r>
    </w:p>
    <w:p w14:paraId="20917265" w14:textId="77777777" w:rsidR="00D371A8" w:rsidRDefault="00121293" w:rsidP="00D371A8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za stwierdzenie przez Zamawiającego niewykonani</w:t>
      </w:r>
      <w:r w:rsidR="00D35B79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nienależyte wykonanie obowiązków określonych w niniejszej um</w:t>
      </w:r>
      <w:r w:rsidR="00FE16FC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owie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1000,00 zł za każdy przypadek.</w:t>
      </w:r>
    </w:p>
    <w:p w14:paraId="0DAB3714" w14:textId="0A0FF0B1" w:rsidR="009E26B9" w:rsidRPr="00D371A8" w:rsidRDefault="00121293" w:rsidP="00D371A8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za niedotrzymanie wymaganych terminów wizytowania i nadzorowania budowy, o których mowa w niniejszej umowie w wysokości – 500,00 zł za każdy dzień.</w:t>
      </w:r>
    </w:p>
    <w:p w14:paraId="5E5F6971" w14:textId="56AFBC0C" w:rsidR="00E270B2" w:rsidRPr="00D35B79" w:rsidRDefault="00E270B2" w:rsidP="00D371A8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Strony ustalają, że naliczone kary umowne, o których mowa w ust. 1 mogą zostać potrącone z wynagrodzenia Wykonawcy </w:t>
      </w:r>
      <w:r w:rsidR="00121293"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określonego w § 3 ust.1.</w:t>
      </w:r>
    </w:p>
    <w:p w14:paraId="2C04901A" w14:textId="772DB1A7" w:rsidR="009E26B9" w:rsidRPr="00D35B79" w:rsidRDefault="009E26B9" w:rsidP="00D371A8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>Odstąpienie od Umowy nie zwalnia Wykonawcy od obowiązku uiszczenia Zamawiającemu odpowiednich kar umownych oraz odszkodowań określonych umową.</w:t>
      </w:r>
    </w:p>
    <w:p w14:paraId="788340F2" w14:textId="20997A8E" w:rsidR="00E270B2" w:rsidRPr="00D35B79" w:rsidRDefault="00E270B2" w:rsidP="00D371A8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W przypadku powstania szkody przekraczającej wysokość kar umownych, Zamawiający ma prawo dochodzenia odszkodowania na zasadach ogólnych. </w:t>
      </w:r>
    </w:p>
    <w:p w14:paraId="1BA58449" w14:textId="79DDB674" w:rsidR="00815336" w:rsidRPr="00D35B79" w:rsidRDefault="00A421ED" w:rsidP="00D371A8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zapłaci kary umowne za odstąpienie od umowy z przyczyn zależnych od Zamawiającego  – 25 % wynagrodzenia brutto określonego w  § 3 ust. 1.</w:t>
      </w:r>
    </w:p>
    <w:p w14:paraId="151414A8" w14:textId="28516389" w:rsidR="00A401E1" w:rsidRPr="00D35B79" w:rsidRDefault="00A401E1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§ </w:t>
      </w:r>
      <w:r w:rsidR="00E270B2"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</w:p>
    <w:p w14:paraId="55643697" w14:textId="0D1797B1" w:rsidR="00A421ED" w:rsidRPr="00D35B79" w:rsidRDefault="00A421ED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Odstąpienie od umowy</w:t>
      </w:r>
    </w:p>
    <w:p w14:paraId="0307A995" w14:textId="77777777" w:rsidR="00D371A8" w:rsidRDefault="00A421ED" w:rsidP="00D371A8">
      <w:pPr>
        <w:pStyle w:val="Akapitzlist"/>
        <w:numPr>
          <w:ilvl w:val="0"/>
          <w:numId w:val="4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D35B79">
        <w:rPr>
          <w:rFonts w:ascii="Times New Roman" w:hAnsi="Times New Roman" w:cs="Times New Roman"/>
          <w:sz w:val="24"/>
          <w:szCs w:val="24"/>
          <w:lang w:eastAsia="pl-PL"/>
        </w:rPr>
        <w:t>Zamawiający może odstąpić od umowy jeżeli:</w:t>
      </w:r>
    </w:p>
    <w:p w14:paraId="2EC0B6EE" w14:textId="72DDEE16" w:rsidR="00D371A8" w:rsidRDefault="00A421ED" w:rsidP="00D371A8">
      <w:pPr>
        <w:pStyle w:val="Akapitzlist"/>
        <w:numPr>
          <w:ilvl w:val="0"/>
          <w:numId w:val="4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hAnsi="Times New Roman" w:cs="Times New Roman"/>
          <w:sz w:val="24"/>
          <w:szCs w:val="24"/>
          <w:lang w:eastAsia="pl-PL"/>
        </w:rPr>
        <w:t xml:space="preserve">Inspektor </w:t>
      </w:r>
      <w:r w:rsidR="000B2D51" w:rsidRPr="00D371A8">
        <w:rPr>
          <w:rFonts w:ascii="Times New Roman" w:hAnsi="Times New Roman" w:cs="Times New Roman"/>
          <w:sz w:val="24"/>
          <w:szCs w:val="24"/>
          <w:lang w:eastAsia="pl-PL"/>
        </w:rPr>
        <w:t>n</w:t>
      </w:r>
      <w:r w:rsidRPr="00D371A8">
        <w:rPr>
          <w:rFonts w:ascii="Times New Roman" w:hAnsi="Times New Roman" w:cs="Times New Roman"/>
          <w:sz w:val="24"/>
          <w:szCs w:val="24"/>
          <w:lang w:eastAsia="pl-PL"/>
        </w:rPr>
        <w:t>adzoru nie pełni swojej funkcji zgodnie z umową lub nienależycie wykonuje swoje zobowiązania umowne</w:t>
      </w:r>
      <w:r w:rsidR="00D371A8">
        <w:rPr>
          <w:rFonts w:ascii="Times New Roman" w:hAnsi="Times New Roman" w:cs="Times New Roman"/>
          <w:sz w:val="24"/>
          <w:szCs w:val="24"/>
          <w:lang w:eastAsia="pl-PL"/>
        </w:rPr>
        <w:t>.</w:t>
      </w:r>
    </w:p>
    <w:p w14:paraId="68B1B49F" w14:textId="4703A6FF" w:rsidR="00641BED" w:rsidRPr="00D371A8" w:rsidRDefault="00A421ED" w:rsidP="00D371A8">
      <w:pPr>
        <w:pStyle w:val="Akapitzlist"/>
        <w:numPr>
          <w:ilvl w:val="0"/>
          <w:numId w:val="4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hAnsi="Times New Roman" w:cs="Times New Roman"/>
          <w:sz w:val="24"/>
          <w:szCs w:val="24"/>
          <w:lang w:eastAsia="pl-PL"/>
        </w:rPr>
        <w:t xml:space="preserve">Inspektor </w:t>
      </w:r>
      <w:r w:rsidR="000B2D51" w:rsidRPr="00D371A8">
        <w:rPr>
          <w:rFonts w:ascii="Times New Roman" w:hAnsi="Times New Roman" w:cs="Times New Roman"/>
          <w:sz w:val="24"/>
          <w:szCs w:val="24"/>
          <w:lang w:eastAsia="pl-PL"/>
        </w:rPr>
        <w:t>n</w:t>
      </w:r>
      <w:r w:rsidRPr="00D371A8">
        <w:rPr>
          <w:rFonts w:ascii="Times New Roman" w:hAnsi="Times New Roman" w:cs="Times New Roman"/>
          <w:sz w:val="24"/>
          <w:szCs w:val="24"/>
          <w:lang w:eastAsia="pl-PL"/>
        </w:rPr>
        <w:t>adzoru bez uzasadnienia przyczyn nie rozpoczął pełnienia funkcji inspektora nadzoru i nie pełni jej pomimo dodatkowego wezwania Zamawiającego.</w:t>
      </w:r>
    </w:p>
    <w:p w14:paraId="0353B5B9" w14:textId="0D951EF7" w:rsidR="00A401E1" w:rsidRPr="00D35B79" w:rsidRDefault="00A401E1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§ </w:t>
      </w:r>
      <w:r w:rsidR="00CA6D7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</w:t>
      </w:r>
    </w:p>
    <w:p w14:paraId="77F22073" w14:textId="32ADB8BD" w:rsidR="00A577EE" w:rsidRPr="00D35B79" w:rsidRDefault="00A577EE" w:rsidP="006818F9">
      <w:pPr>
        <w:spacing w:before="24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Postanowienia końcowe</w:t>
      </w:r>
    </w:p>
    <w:p w14:paraId="5E43023F" w14:textId="77777777" w:rsidR="00D371A8" w:rsidRDefault="00231F23" w:rsidP="00D371A8">
      <w:pPr>
        <w:pStyle w:val="Akapitzlist"/>
        <w:numPr>
          <w:ilvl w:val="0"/>
          <w:numId w:val="4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5B79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zmiany niniejszej umowy wymagają zachowania formy pisemnej pod rygorem nieważności.</w:t>
      </w:r>
    </w:p>
    <w:p w14:paraId="249CECB7" w14:textId="77777777" w:rsidR="00D371A8" w:rsidRDefault="00231F23" w:rsidP="00D371A8">
      <w:pPr>
        <w:pStyle w:val="Akapitzlist"/>
        <w:numPr>
          <w:ilvl w:val="0"/>
          <w:numId w:val="4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spory, mogące wyniknąć z tytułu niniejszej umowy, będą rozstrzygane przez sąd właściwy miejscowo dla siedziby Zamawiającego.</w:t>
      </w:r>
    </w:p>
    <w:p w14:paraId="3B6C940A" w14:textId="77777777" w:rsidR="00D371A8" w:rsidRDefault="00366DDC" w:rsidP="00D371A8">
      <w:pPr>
        <w:pStyle w:val="Akapitzlist"/>
        <w:numPr>
          <w:ilvl w:val="0"/>
          <w:numId w:val="4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nieuregulowanych umową zastosowanie mają przepisy Kodeksu Cywilnego.</w:t>
      </w:r>
    </w:p>
    <w:p w14:paraId="09C4CADA" w14:textId="6F5C1A5F" w:rsidR="00A401E1" w:rsidRPr="00D371A8" w:rsidRDefault="00A401E1" w:rsidP="00D371A8">
      <w:pPr>
        <w:pStyle w:val="Akapitzlist"/>
        <w:numPr>
          <w:ilvl w:val="0"/>
          <w:numId w:val="4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Niniejsza umow</w:t>
      </w:r>
      <w:r w:rsidR="001A5E4F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a została sporządzona w dwóch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jednobrzmiących egzemplarzach, </w:t>
      </w:r>
      <w:r w:rsidR="001A5E4F"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po jednym dla każdej ze stron</w:t>
      </w:r>
      <w:r w:rsidRPr="00D371A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F96AB09" w14:textId="77777777" w:rsidR="00A401E1" w:rsidRDefault="00A401E1" w:rsidP="006818F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611788" w14:textId="77777777" w:rsidR="00496AA3" w:rsidRPr="00D35B79" w:rsidRDefault="00496AA3" w:rsidP="006818F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677529" w14:textId="0B563ED8" w:rsidR="00CB6802" w:rsidRPr="00D35B79" w:rsidRDefault="00A401E1" w:rsidP="006818F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5B79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="0087586B" w:rsidRPr="00D35B7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7586B" w:rsidRPr="00D35B7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7586B" w:rsidRPr="00D35B7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7586B" w:rsidRPr="00D35B7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7586B" w:rsidRPr="00D35B7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7586B" w:rsidRPr="00D35B7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="000B2D51" w:rsidRPr="00D35B79">
        <w:rPr>
          <w:rFonts w:ascii="Times New Roman" w:hAnsi="Times New Roman" w:cs="Times New Roman"/>
          <w:b/>
          <w:bCs/>
          <w:sz w:val="24"/>
          <w:szCs w:val="24"/>
        </w:rPr>
        <w:t>INSPEKTOR NADZORU</w:t>
      </w:r>
    </w:p>
    <w:p w14:paraId="7A5C8A91" w14:textId="4B3CCB92" w:rsidR="000812A6" w:rsidRPr="00D35B79" w:rsidRDefault="000812A6" w:rsidP="006818F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65A7348" w14:textId="070589CB" w:rsidR="000812A6" w:rsidRPr="00D35B79" w:rsidRDefault="000812A6" w:rsidP="006818F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6413425" w14:textId="77777777" w:rsidR="000812A6" w:rsidRPr="00D35B79" w:rsidRDefault="000812A6" w:rsidP="006818F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0812A6" w:rsidRPr="00D35B79" w:rsidSect="000812A6">
      <w:footerReference w:type="default" r:id="rId7"/>
      <w:pgSz w:w="11906" w:h="16838"/>
      <w:pgMar w:top="1135" w:right="1133" w:bottom="709" w:left="141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F9415" w14:textId="77777777" w:rsidR="007F0D74" w:rsidRDefault="007F0D74" w:rsidP="000812A6">
      <w:pPr>
        <w:spacing w:after="0" w:line="240" w:lineRule="auto"/>
      </w:pPr>
      <w:r>
        <w:separator/>
      </w:r>
    </w:p>
  </w:endnote>
  <w:endnote w:type="continuationSeparator" w:id="0">
    <w:p w14:paraId="63D9B0BC" w14:textId="77777777" w:rsidR="007F0D74" w:rsidRDefault="007F0D74" w:rsidP="00081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0028994"/>
      <w:docPartObj>
        <w:docPartGallery w:val="Page Numbers (Bottom of Page)"/>
        <w:docPartUnique/>
      </w:docPartObj>
    </w:sdtPr>
    <w:sdtContent>
      <w:p w14:paraId="5FA4C649" w14:textId="6E36AA6A" w:rsidR="000812A6" w:rsidRDefault="000812A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628862" w14:textId="77777777" w:rsidR="000812A6" w:rsidRDefault="000812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C770A" w14:textId="77777777" w:rsidR="007F0D74" w:rsidRDefault="007F0D74" w:rsidP="000812A6">
      <w:pPr>
        <w:spacing w:after="0" w:line="240" w:lineRule="auto"/>
      </w:pPr>
      <w:r>
        <w:separator/>
      </w:r>
    </w:p>
  </w:footnote>
  <w:footnote w:type="continuationSeparator" w:id="0">
    <w:p w14:paraId="49CC5B61" w14:textId="77777777" w:rsidR="007F0D74" w:rsidRDefault="007F0D74" w:rsidP="000812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6EE1"/>
    <w:multiLevelType w:val="hybridMultilevel"/>
    <w:tmpl w:val="200E0F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D922A1"/>
    <w:multiLevelType w:val="hybridMultilevel"/>
    <w:tmpl w:val="5A8ACF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59DE"/>
    <w:multiLevelType w:val="hybridMultilevel"/>
    <w:tmpl w:val="E8A247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606CB"/>
    <w:multiLevelType w:val="hybridMultilevel"/>
    <w:tmpl w:val="AE20769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5A66F59"/>
    <w:multiLevelType w:val="hybridMultilevel"/>
    <w:tmpl w:val="0D96AF5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B3915"/>
    <w:multiLevelType w:val="hybridMultilevel"/>
    <w:tmpl w:val="5D04F6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544C5"/>
    <w:multiLevelType w:val="hybridMultilevel"/>
    <w:tmpl w:val="1780E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A473B"/>
    <w:multiLevelType w:val="hybridMultilevel"/>
    <w:tmpl w:val="DFFEA87C"/>
    <w:lvl w:ilvl="0" w:tplc="6FFA49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007A5"/>
    <w:multiLevelType w:val="hybridMultilevel"/>
    <w:tmpl w:val="D840B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295D72"/>
    <w:multiLevelType w:val="hybridMultilevel"/>
    <w:tmpl w:val="AB1CD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1142C"/>
    <w:multiLevelType w:val="hybridMultilevel"/>
    <w:tmpl w:val="5D04F6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E1ED2"/>
    <w:multiLevelType w:val="hybridMultilevel"/>
    <w:tmpl w:val="2A066B80"/>
    <w:lvl w:ilvl="0" w:tplc="C870F4A8">
      <w:start w:val="2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A62D4"/>
    <w:multiLevelType w:val="hybridMultilevel"/>
    <w:tmpl w:val="C56C32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F4C6FF3"/>
    <w:multiLevelType w:val="hybridMultilevel"/>
    <w:tmpl w:val="AA228EBE"/>
    <w:lvl w:ilvl="0" w:tplc="A27E5576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0"/>
        <w:szCs w:val="20"/>
      </w:rPr>
    </w:lvl>
    <w:lvl w:ilvl="1" w:tplc="37EE140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7237A"/>
    <w:multiLevelType w:val="hybridMultilevel"/>
    <w:tmpl w:val="5D04F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DB4508"/>
    <w:multiLevelType w:val="hybridMultilevel"/>
    <w:tmpl w:val="5D04F6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645BA1"/>
    <w:multiLevelType w:val="hybridMultilevel"/>
    <w:tmpl w:val="DBE0BB14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7" w15:restartNumberingAfterBreak="0">
    <w:nsid w:val="298B72A5"/>
    <w:multiLevelType w:val="hybridMultilevel"/>
    <w:tmpl w:val="D2A0E1F8"/>
    <w:lvl w:ilvl="0" w:tplc="DA3CD2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C3E85"/>
    <w:multiLevelType w:val="hybridMultilevel"/>
    <w:tmpl w:val="8EEC73D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DA95C0D"/>
    <w:multiLevelType w:val="hybridMultilevel"/>
    <w:tmpl w:val="99C21B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924F12"/>
    <w:multiLevelType w:val="hybridMultilevel"/>
    <w:tmpl w:val="A8929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A056B2"/>
    <w:multiLevelType w:val="hybridMultilevel"/>
    <w:tmpl w:val="55260B02"/>
    <w:lvl w:ilvl="0" w:tplc="12EC66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E151F9"/>
    <w:multiLevelType w:val="hybridMultilevel"/>
    <w:tmpl w:val="04B8483A"/>
    <w:lvl w:ilvl="0" w:tplc="4A8AF3A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A016512"/>
    <w:multiLevelType w:val="hybridMultilevel"/>
    <w:tmpl w:val="1FD8ED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C4070B"/>
    <w:multiLevelType w:val="hybridMultilevel"/>
    <w:tmpl w:val="BD68C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FF4054"/>
    <w:multiLevelType w:val="hybridMultilevel"/>
    <w:tmpl w:val="0C0EC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06894C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5F1E82"/>
    <w:multiLevelType w:val="hybridMultilevel"/>
    <w:tmpl w:val="69B4A0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B7258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F51442"/>
    <w:multiLevelType w:val="hybridMultilevel"/>
    <w:tmpl w:val="DD9E85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FB24BD"/>
    <w:multiLevelType w:val="hybridMultilevel"/>
    <w:tmpl w:val="42E256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F837CD"/>
    <w:multiLevelType w:val="hybridMultilevel"/>
    <w:tmpl w:val="56B2697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C870F4A8">
      <w:start w:val="2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FA955F1"/>
    <w:multiLevelType w:val="hybridMultilevel"/>
    <w:tmpl w:val="75804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A62F7C"/>
    <w:multiLevelType w:val="hybridMultilevel"/>
    <w:tmpl w:val="C93EEF04"/>
    <w:lvl w:ilvl="0" w:tplc="DA3CD2A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527775B8"/>
    <w:multiLevelType w:val="hybridMultilevel"/>
    <w:tmpl w:val="CEE492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8F4EC6"/>
    <w:multiLevelType w:val="hybridMultilevel"/>
    <w:tmpl w:val="A07E9AD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4C41873"/>
    <w:multiLevelType w:val="hybridMultilevel"/>
    <w:tmpl w:val="0A6E8EE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5" w15:restartNumberingAfterBreak="0">
    <w:nsid w:val="56FB1F7C"/>
    <w:multiLevelType w:val="hybridMultilevel"/>
    <w:tmpl w:val="126E743C"/>
    <w:lvl w:ilvl="0" w:tplc="DA3CD2A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597B08A1"/>
    <w:multiLevelType w:val="hybridMultilevel"/>
    <w:tmpl w:val="28629B6E"/>
    <w:lvl w:ilvl="0" w:tplc="D640F3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ED73308"/>
    <w:multiLevelType w:val="hybridMultilevel"/>
    <w:tmpl w:val="276A7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213C8F"/>
    <w:multiLevelType w:val="hybridMultilevel"/>
    <w:tmpl w:val="0A6E8EEE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5C151F"/>
    <w:multiLevelType w:val="hybridMultilevel"/>
    <w:tmpl w:val="D652C5B4"/>
    <w:lvl w:ilvl="0" w:tplc="DA3CD2A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1">
      <w:start w:val="1"/>
      <w:numFmt w:val="decimal"/>
      <w:lvlText w:val="%3)"/>
      <w:lvlJc w:val="left"/>
      <w:pPr>
        <w:ind w:left="2868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63644DA7"/>
    <w:multiLevelType w:val="hybridMultilevel"/>
    <w:tmpl w:val="869ED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335C97"/>
    <w:multiLevelType w:val="hybridMultilevel"/>
    <w:tmpl w:val="9E1E587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C984EBC"/>
    <w:multiLevelType w:val="hybridMultilevel"/>
    <w:tmpl w:val="5D04F6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297B54"/>
    <w:multiLevelType w:val="hybridMultilevel"/>
    <w:tmpl w:val="3ED6E4F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54078E"/>
    <w:multiLevelType w:val="hybridMultilevel"/>
    <w:tmpl w:val="FFCA9B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814116">
    <w:abstractNumId w:val="0"/>
  </w:num>
  <w:num w:numId="2" w16cid:durableId="1616516835">
    <w:abstractNumId w:val="2"/>
  </w:num>
  <w:num w:numId="3" w16cid:durableId="734815067">
    <w:abstractNumId w:val="37"/>
  </w:num>
  <w:num w:numId="4" w16cid:durableId="1867019069">
    <w:abstractNumId w:val="23"/>
  </w:num>
  <w:num w:numId="5" w16cid:durableId="1869635698">
    <w:abstractNumId w:val="9"/>
  </w:num>
  <w:num w:numId="6" w16cid:durableId="40639679">
    <w:abstractNumId w:val="8"/>
  </w:num>
  <w:num w:numId="7" w16cid:durableId="1712804250">
    <w:abstractNumId w:val="40"/>
  </w:num>
  <w:num w:numId="8" w16cid:durableId="1659186551">
    <w:abstractNumId w:val="19"/>
  </w:num>
  <w:num w:numId="9" w16cid:durableId="1878396028">
    <w:abstractNumId w:val="26"/>
  </w:num>
  <w:num w:numId="10" w16cid:durableId="2049991914">
    <w:abstractNumId w:val="29"/>
  </w:num>
  <w:num w:numId="11" w16cid:durableId="1611356874">
    <w:abstractNumId w:val="17"/>
  </w:num>
  <w:num w:numId="12" w16cid:durableId="289211988">
    <w:abstractNumId w:val="25"/>
  </w:num>
  <w:num w:numId="13" w16cid:durableId="376247032">
    <w:abstractNumId w:val="31"/>
  </w:num>
  <w:num w:numId="14" w16cid:durableId="527793963">
    <w:abstractNumId w:val="39"/>
  </w:num>
  <w:num w:numId="15" w16cid:durableId="1414618831">
    <w:abstractNumId w:val="35"/>
  </w:num>
  <w:num w:numId="16" w16cid:durableId="1556234205">
    <w:abstractNumId w:val="27"/>
  </w:num>
  <w:num w:numId="17" w16cid:durableId="971062153">
    <w:abstractNumId w:val="7"/>
  </w:num>
  <w:num w:numId="18" w16cid:durableId="354504020">
    <w:abstractNumId w:val="38"/>
  </w:num>
  <w:num w:numId="19" w16cid:durableId="128784936">
    <w:abstractNumId w:val="6"/>
  </w:num>
  <w:num w:numId="20" w16cid:durableId="1272854537">
    <w:abstractNumId w:val="20"/>
  </w:num>
  <w:num w:numId="21" w16cid:durableId="37513483">
    <w:abstractNumId w:val="4"/>
  </w:num>
  <w:num w:numId="22" w16cid:durableId="1629777710">
    <w:abstractNumId w:val="41"/>
  </w:num>
  <w:num w:numId="23" w16cid:durableId="1736314210">
    <w:abstractNumId w:val="12"/>
  </w:num>
  <w:num w:numId="24" w16cid:durableId="2008558854">
    <w:abstractNumId w:val="32"/>
  </w:num>
  <w:num w:numId="25" w16cid:durableId="1603949224">
    <w:abstractNumId w:val="18"/>
  </w:num>
  <w:num w:numId="26" w16cid:durableId="1482694790">
    <w:abstractNumId w:val="44"/>
  </w:num>
  <w:num w:numId="27" w16cid:durableId="481001236">
    <w:abstractNumId w:val="24"/>
  </w:num>
  <w:num w:numId="28" w16cid:durableId="330183176">
    <w:abstractNumId w:val="13"/>
  </w:num>
  <w:num w:numId="29" w16cid:durableId="921527800">
    <w:abstractNumId w:val="34"/>
  </w:num>
  <w:num w:numId="30" w16cid:durableId="1416899418">
    <w:abstractNumId w:val="30"/>
  </w:num>
  <w:num w:numId="31" w16cid:durableId="1277715313">
    <w:abstractNumId w:val="22"/>
  </w:num>
  <w:num w:numId="32" w16cid:durableId="1303853059">
    <w:abstractNumId w:val="11"/>
  </w:num>
  <w:num w:numId="33" w16cid:durableId="366102872">
    <w:abstractNumId w:val="43"/>
  </w:num>
  <w:num w:numId="34" w16cid:durableId="492331840">
    <w:abstractNumId w:val="36"/>
  </w:num>
  <w:num w:numId="35" w16cid:durableId="922643445">
    <w:abstractNumId w:val="1"/>
  </w:num>
  <w:num w:numId="36" w16cid:durableId="2054109672">
    <w:abstractNumId w:val="21"/>
  </w:num>
  <w:num w:numId="37" w16cid:durableId="1987389870">
    <w:abstractNumId w:val="16"/>
  </w:num>
  <w:num w:numId="38" w16cid:durableId="835801640">
    <w:abstractNumId w:val="3"/>
  </w:num>
  <w:num w:numId="39" w16cid:durableId="290329247">
    <w:abstractNumId w:val="14"/>
  </w:num>
  <w:num w:numId="40" w16cid:durableId="133911178">
    <w:abstractNumId w:val="10"/>
  </w:num>
  <w:num w:numId="41" w16cid:durableId="2083599811">
    <w:abstractNumId w:val="15"/>
  </w:num>
  <w:num w:numId="42" w16cid:durableId="1456678552">
    <w:abstractNumId w:val="33"/>
  </w:num>
  <w:num w:numId="43" w16cid:durableId="658004759">
    <w:abstractNumId w:val="5"/>
  </w:num>
  <w:num w:numId="44" w16cid:durableId="70280230">
    <w:abstractNumId w:val="28"/>
  </w:num>
  <w:num w:numId="45" w16cid:durableId="141370329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1E1"/>
    <w:rsid w:val="0002712D"/>
    <w:rsid w:val="000355E4"/>
    <w:rsid w:val="00036761"/>
    <w:rsid w:val="00036B20"/>
    <w:rsid w:val="000648EE"/>
    <w:rsid w:val="00080D43"/>
    <w:rsid w:val="000812A6"/>
    <w:rsid w:val="000B2D51"/>
    <w:rsid w:val="000B73CE"/>
    <w:rsid w:val="000D4DEE"/>
    <w:rsid w:val="000D6A04"/>
    <w:rsid w:val="000E1B09"/>
    <w:rsid w:val="00121293"/>
    <w:rsid w:val="00122FE9"/>
    <w:rsid w:val="00130A14"/>
    <w:rsid w:val="00141E31"/>
    <w:rsid w:val="00144068"/>
    <w:rsid w:val="001A065F"/>
    <w:rsid w:val="001A3DE2"/>
    <w:rsid w:val="001A5E4F"/>
    <w:rsid w:val="001B735C"/>
    <w:rsid w:val="001C7C8D"/>
    <w:rsid w:val="001E0064"/>
    <w:rsid w:val="001E05CB"/>
    <w:rsid w:val="00215821"/>
    <w:rsid w:val="00231F23"/>
    <w:rsid w:val="00244EB4"/>
    <w:rsid w:val="00264607"/>
    <w:rsid w:val="002B30EA"/>
    <w:rsid w:val="002C5D36"/>
    <w:rsid w:val="002D64C8"/>
    <w:rsid w:val="002E4F1D"/>
    <w:rsid w:val="002F6244"/>
    <w:rsid w:val="00303426"/>
    <w:rsid w:val="00303A3B"/>
    <w:rsid w:val="00313172"/>
    <w:rsid w:val="00343C86"/>
    <w:rsid w:val="003509DB"/>
    <w:rsid w:val="00355E07"/>
    <w:rsid w:val="00361907"/>
    <w:rsid w:val="003619D3"/>
    <w:rsid w:val="00365DDB"/>
    <w:rsid w:val="00366DDC"/>
    <w:rsid w:val="00382A1C"/>
    <w:rsid w:val="003C4347"/>
    <w:rsid w:val="003E56DE"/>
    <w:rsid w:val="003E745F"/>
    <w:rsid w:val="003F2F15"/>
    <w:rsid w:val="004007DB"/>
    <w:rsid w:val="004021B7"/>
    <w:rsid w:val="004213FA"/>
    <w:rsid w:val="00430C2D"/>
    <w:rsid w:val="00431F44"/>
    <w:rsid w:val="00433E9D"/>
    <w:rsid w:val="00451F1D"/>
    <w:rsid w:val="00464F21"/>
    <w:rsid w:val="004826E6"/>
    <w:rsid w:val="00484B98"/>
    <w:rsid w:val="0049211B"/>
    <w:rsid w:val="00496AA3"/>
    <w:rsid w:val="004A3F0B"/>
    <w:rsid w:val="004D7B01"/>
    <w:rsid w:val="00503A77"/>
    <w:rsid w:val="00503BCE"/>
    <w:rsid w:val="0050684E"/>
    <w:rsid w:val="00510C7B"/>
    <w:rsid w:val="00511AF3"/>
    <w:rsid w:val="00511F15"/>
    <w:rsid w:val="00523FB7"/>
    <w:rsid w:val="00560657"/>
    <w:rsid w:val="0057420B"/>
    <w:rsid w:val="00577E09"/>
    <w:rsid w:val="00582795"/>
    <w:rsid w:val="00586984"/>
    <w:rsid w:val="005B3F1B"/>
    <w:rsid w:val="005D480F"/>
    <w:rsid w:val="005E5A38"/>
    <w:rsid w:val="00622396"/>
    <w:rsid w:val="00623256"/>
    <w:rsid w:val="00626BC7"/>
    <w:rsid w:val="00641BED"/>
    <w:rsid w:val="00654A72"/>
    <w:rsid w:val="00661890"/>
    <w:rsid w:val="0067506C"/>
    <w:rsid w:val="006818F9"/>
    <w:rsid w:val="006822DE"/>
    <w:rsid w:val="006C04E6"/>
    <w:rsid w:val="006E3B26"/>
    <w:rsid w:val="006F5CF6"/>
    <w:rsid w:val="00701DBB"/>
    <w:rsid w:val="00717699"/>
    <w:rsid w:val="0073673E"/>
    <w:rsid w:val="007542E8"/>
    <w:rsid w:val="00755AD3"/>
    <w:rsid w:val="00762C5D"/>
    <w:rsid w:val="007760F0"/>
    <w:rsid w:val="007C2CE0"/>
    <w:rsid w:val="007E6955"/>
    <w:rsid w:val="007F0D74"/>
    <w:rsid w:val="007F2CED"/>
    <w:rsid w:val="007F4752"/>
    <w:rsid w:val="00815336"/>
    <w:rsid w:val="0082619E"/>
    <w:rsid w:val="008430A4"/>
    <w:rsid w:val="00855D1E"/>
    <w:rsid w:val="00871A6D"/>
    <w:rsid w:val="0087586B"/>
    <w:rsid w:val="00883186"/>
    <w:rsid w:val="008A6AD4"/>
    <w:rsid w:val="008A7C12"/>
    <w:rsid w:val="008C2F52"/>
    <w:rsid w:val="008C4CE7"/>
    <w:rsid w:val="008E2286"/>
    <w:rsid w:val="00953587"/>
    <w:rsid w:val="009549DC"/>
    <w:rsid w:val="00995369"/>
    <w:rsid w:val="009A0F9D"/>
    <w:rsid w:val="009B2950"/>
    <w:rsid w:val="009B3C2A"/>
    <w:rsid w:val="009D36C9"/>
    <w:rsid w:val="009E26B9"/>
    <w:rsid w:val="00A02977"/>
    <w:rsid w:val="00A115E9"/>
    <w:rsid w:val="00A1392C"/>
    <w:rsid w:val="00A23439"/>
    <w:rsid w:val="00A3179A"/>
    <w:rsid w:val="00A401E1"/>
    <w:rsid w:val="00A421ED"/>
    <w:rsid w:val="00A577EE"/>
    <w:rsid w:val="00A73A0A"/>
    <w:rsid w:val="00A84A73"/>
    <w:rsid w:val="00A868B6"/>
    <w:rsid w:val="00AE0716"/>
    <w:rsid w:val="00AF3AF4"/>
    <w:rsid w:val="00AF7649"/>
    <w:rsid w:val="00B06DBE"/>
    <w:rsid w:val="00B16569"/>
    <w:rsid w:val="00B55AF6"/>
    <w:rsid w:val="00B56979"/>
    <w:rsid w:val="00B575E1"/>
    <w:rsid w:val="00B61C26"/>
    <w:rsid w:val="00B72114"/>
    <w:rsid w:val="00BC392F"/>
    <w:rsid w:val="00BE72BD"/>
    <w:rsid w:val="00C048BB"/>
    <w:rsid w:val="00C20DA5"/>
    <w:rsid w:val="00C240BA"/>
    <w:rsid w:val="00C317FE"/>
    <w:rsid w:val="00CA44FB"/>
    <w:rsid w:val="00CA6D76"/>
    <w:rsid w:val="00CB6802"/>
    <w:rsid w:val="00CE1947"/>
    <w:rsid w:val="00D23BEF"/>
    <w:rsid w:val="00D27DAE"/>
    <w:rsid w:val="00D35B79"/>
    <w:rsid w:val="00D3608A"/>
    <w:rsid w:val="00D371A8"/>
    <w:rsid w:val="00D54CAA"/>
    <w:rsid w:val="00D72200"/>
    <w:rsid w:val="00D8445E"/>
    <w:rsid w:val="00D904FB"/>
    <w:rsid w:val="00DB370D"/>
    <w:rsid w:val="00DC12C1"/>
    <w:rsid w:val="00DF212B"/>
    <w:rsid w:val="00DF308B"/>
    <w:rsid w:val="00E270B2"/>
    <w:rsid w:val="00E46062"/>
    <w:rsid w:val="00E537CF"/>
    <w:rsid w:val="00E71164"/>
    <w:rsid w:val="00E75C43"/>
    <w:rsid w:val="00E92712"/>
    <w:rsid w:val="00EA4837"/>
    <w:rsid w:val="00EF7ADB"/>
    <w:rsid w:val="00F313E9"/>
    <w:rsid w:val="00F33927"/>
    <w:rsid w:val="00F35CC5"/>
    <w:rsid w:val="00F50B1B"/>
    <w:rsid w:val="00F7791C"/>
    <w:rsid w:val="00F82EEF"/>
    <w:rsid w:val="00F84982"/>
    <w:rsid w:val="00F92191"/>
    <w:rsid w:val="00F92FB5"/>
    <w:rsid w:val="00FB3349"/>
    <w:rsid w:val="00FD2A60"/>
    <w:rsid w:val="00FE16FC"/>
    <w:rsid w:val="00FF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9B219"/>
  <w15:docId w15:val="{64FF76C7-6C6F-44E6-8319-88EA3F90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1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01E1"/>
    <w:pPr>
      <w:ind w:left="720"/>
      <w:contextualSpacing/>
    </w:pPr>
  </w:style>
  <w:style w:type="paragraph" w:styleId="Bezodstpw">
    <w:name w:val="No Spacing"/>
    <w:uiPriority w:val="1"/>
    <w:qFormat/>
    <w:rsid w:val="00F82EEF"/>
    <w:pPr>
      <w:spacing w:after="0" w:line="240" w:lineRule="auto"/>
    </w:pPr>
  </w:style>
  <w:style w:type="table" w:styleId="Tabela-Siatka">
    <w:name w:val="Table Grid"/>
    <w:basedOn w:val="Standardowy"/>
    <w:uiPriority w:val="39"/>
    <w:rsid w:val="00CB6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22FE9"/>
    <w:rPr>
      <w:color w:val="0563C1" w:themeColor="hyperlink"/>
      <w:u w:val="single"/>
    </w:rPr>
  </w:style>
  <w:style w:type="paragraph" w:customStyle="1" w:styleId="Tytupisma">
    <w:name w:val="Tytuł pisma"/>
    <w:basedOn w:val="Normalny"/>
    <w:link w:val="TytupismaZnak"/>
    <w:qFormat/>
    <w:rsid w:val="00A02977"/>
    <w:pPr>
      <w:shd w:val="pct15" w:color="auto" w:fill="auto"/>
      <w:spacing w:line="36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A02977"/>
    <w:rPr>
      <w:rFonts w:ascii="Times New Roman" w:hAnsi="Times New Roman"/>
      <w:b/>
      <w:bCs/>
      <w:sz w:val="28"/>
      <w:szCs w:val="24"/>
      <w:shd w:val="pct15" w:color="auto" w:fill="auto"/>
    </w:rPr>
  </w:style>
  <w:style w:type="paragraph" w:styleId="Nagwek">
    <w:name w:val="header"/>
    <w:basedOn w:val="Normalny"/>
    <w:link w:val="NagwekZnak"/>
    <w:uiPriority w:val="99"/>
    <w:unhideWhenUsed/>
    <w:rsid w:val="00081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12A6"/>
  </w:style>
  <w:style w:type="paragraph" w:styleId="Stopka">
    <w:name w:val="footer"/>
    <w:basedOn w:val="Normalny"/>
    <w:link w:val="StopkaZnak"/>
    <w:uiPriority w:val="99"/>
    <w:unhideWhenUsed/>
    <w:rsid w:val="00081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A6"/>
  </w:style>
  <w:style w:type="paragraph" w:customStyle="1" w:styleId="Arial12CE">
    <w:name w:val="Arial 12 CE"/>
    <w:basedOn w:val="Normalny"/>
    <w:rsid w:val="004A3F0B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ormalnyWeb">
    <w:name w:val="Normal (Web)"/>
    <w:basedOn w:val="Normalny"/>
    <w:uiPriority w:val="99"/>
    <w:rsid w:val="004A3F0B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802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Agata Noworacka</dc:creator>
  <cp:lastModifiedBy>Paulina Drygalska</cp:lastModifiedBy>
  <cp:revision>16</cp:revision>
  <cp:lastPrinted>2025-04-09T11:38:00Z</cp:lastPrinted>
  <dcterms:created xsi:type="dcterms:W3CDTF">2022-09-08T06:49:00Z</dcterms:created>
  <dcterms:modified xsi:type="dcterms:W3CDTF">2025-04-11T06:45:00Z</dcterms:modified>
</cp:coreProperties>
</file>